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F7" w:rsidRDefault="004505F7" w:rsidP="004505F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Главный ингредиент – рис. Лучше использовать </w:t>
      </w:r>
      <w:proofErr w:type="spellStart"/>
      <w:r>
        <w:rPr>
          <w:color w:val="000000"/>
          <w:sz w:val="27"/>
          <w:szCs w:val="27"/>
        </w:rPr>
        <w:t>круглозерный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непропаренный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Его нужно промыть холодной водой, меняя воду 3-4 раза. Промытый рис выкладываем в кастрюлю и заливаем горячей водой в соотношении 1,5 меры воды на 1 меру риса, НЕ СОЛИМ. Доводим до кипения, убавляем огонь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 xml:space="preserve"> минимального и закрываем крышкой. Даем впитаться воде 15 мин. И выключаем огонь.</w:t>
      </w:r>
    </w:p>
    <w:p w:rsidR="004505F7" w:rsidRDefault="004505F7" w:rsidP="004505F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Готовим заправку для риса. Лучше употребить рисовый уксус, но можно использовать и обычный. Добавляем в него немного соли, чуть больше сахара и немного масла подсолнечного, еще немного кипятка. Все хорошо размешиваем и вливаем в рис, перемешиваем и даем настояться 10 мин. После этого рис нужно открыть и немного остудить.</w:t>
      </w:r>
    </w:p>
    <w:p w:rsidR="004505F7" w:rsidRDefault="004505F7" w:rsidP="004505F7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(У нас было: 300 г риса, 450 мл воды, 3 ст. л. рисового уксуса, 0,5 ч. л. соли, 1 </w:t>
      </w:r>
      <w:proofErr w:type="spellStart"/>
      <w:r>
        <w:rPr>
          <w:color w:val="000000"/>
          <w:sz w:val="27"/>
          <w:szCs w:val="27"/>
        </w:rPr>
        <w:t>ч.л</w:t>
      </w:r>
      <w:proofErr w:type="spellEnd"/>
      <w:r>
        <w:rPr>
          <w:color w:val="000000"/>
          <w:sz w:val="27"/>
          <w:szCs w:val="27"/>
        </w:rPr>
        <w:t>. сахара, 1 ст. л. масла и 3 ст. л. кипятка.)</w:t>
      </w:r>
      <w:proofErr w:type="gramEnd"/>
    </w:p>
    <w:p w:rsidR="004505F7" w:rsidRDefault="004505F7" w:rsidP="004505F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Далее для приготовления ролл необходимы: готовые листы прессованных водорослей «</w:t>
      </w:r>
      <w:proofErr w:type="spellStart"/>
      <w:r>
        <w:rPr>
          <w:color w:val="000000"/>
          <w:sz w:val="27"/>
          <w:szCs w:val="27"/>
        </w:rPr>
        <w:t>Нори</w:t>
      </w:r>
      <w:proofErr w:type="spellEnd"/>
      <w:r>
        <w:rPr>
          <w:color w:val="000000"/>
          <w:sz w:val="27"/>
          <w:szCs w:val="27"/>
        </w:rPr>
        <w:t>» (в 1 упаковке 10 листов). Для начинки можно использовать разные ингредиенты: рыбу, морепродукты, овощи, фрукты, сыры, майонез. Мы попробовали</w:t>
      </w:r>
      <w:r>
        <w:rPr>
          <w:color w:val="000000"/>
          <w:sz w:val="27"/>
          <w:szCs w:val="27"/>
        </w:rPr>
        <w:t xml:space="preserve"> 4 вида роллов</w:t>
      </w:r>
      <w:r>
        <w:rPr>
          <w:color w:val="000000"/>
          <w:sz w:val="27"/>
          <w:szCs w:val="27"/>
        </w:rPr>
        <w:t xml:space="preserve">: </w:t>
      </w:r>
    </w:p>
    <w:p w:rsidR="004505F7" w:rsidRDefault="004505F7" w:rsidP="004505F7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шпроты с маринованным огурцом и зеленым луком; </w:t>
      </w:r>
    </w:p>
    <w:p w:rsidR="004505F7" w:rsidRDefault="004505F7" w:rsidP="004505F7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скумбрию</w:t>
      </w:r>
      <w:proofErr w:type="gramEnd"/>
      <w:r>
        <w:rPr>
          <w:color w:val="000000"/>
          <w:sz w:val="27"/>
          <w:szCs w:val="27"/>
        </w:rPr>
        <w:t xml:space="preserve"> копченную со свежим огурцом, болгарским перцем и зеленым луком;</w:t>
      </w:r>
    </w:p>
    <w:p w:rsidR="004505F7" w:rsidRDefault="004505F7" w:rsidP="004505F7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морепродукты со свежим огурцом; </w:t>
      </w:r>
    </w:p>
    <w:p w:rsidR="004505F7" w:rsidRDefault="004505F7" w:rsidP="004505F7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соленые брюшки семги со свежим огурцом, болгарским перцем и зеленым луком.</w:t>
      </w:r>
    </w:p>
    <w:p w:rsidR="004505F7" w:rsidRDefault="004505F7" w:rsidP="004505F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формирования ролл необходим специальный бамбуковый коврик. На него расстилаем лист </w:t>
      </w:r>
      <w:proofErr w:type="spellStart"/>
      <w:r>
        <w:rPr>
          <w:color w:val="000000"/>
          <w:sz w:val="27"/>
          <w:szCs w:val="27"/>
        </w:rPr>
        <w:t>Нори</w:t>
      </w:r>
      <w:proofErr w:type="spellEnd"/>
      <w:r>
        <w:rPr>
          <w:color w:val="000000"/>
          <w:sz w:val="27"/>
          <w:szCs w:val="27"/>
        </w:rPr>
        <w:t xml:space="preserve"> шершавой стороной вверх. На лист выкладываем рис тонким слоем </w:t>
      </w:r>
      <w:proofErr w:type="gramStart"/>
      <w:r>
        <w:rPr>
          <w:color w:val="000000"/>
          <w:sz w:val="27"/>
          <w:szCs w:val="27"/>
        </w:rPr>
        <w:t>руками</w:t>
      </w:r>
      <w:proofErr w:type="gramEnd"/>
      <w:r>
        <w:rPr>
          <w:color w:val="000000"/>
          <w:sz w:val="27"/>
          <w:szCs w:val="27"/>
        </w:rPr>
        <w:t xml:space="preserve"> смоченными в воде, не доходя до края 5 см. На рис с ближнего к нам края раскладываем начинку и с помощью коврика начинаем сворачивать плотный рулет. Дальний край смачиваем водой, чтобы зафиксировать рулет. Поправляем боковые края и откладываем на 20-30 мин. Готовые роллы нарезаем острым нож</w:t>
      </w:r>
      <w:bookmarkStart w:id="0" w:name="_GoBack"/>
      <w:bookmarkEnd w:id="0"/>
      <w:r>
        <w:rPr>
          <w:color w:val="000000"/>
          <w:sz w:val="27"/>
          <w:szCs w:val="27"/>
        </w:rPr>
        <w:t>ом.</w:t>
      </w:r>
    </w:p>
    <w:p w:rsidR="004505F7" w:rsidRDefault="004505F7" w:rsidP="004505F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Подаются роллы с соевым соусом, маринованным имбирем, </w:t>
      </w:r>
      <w:proofErr w:type="spellStart"/>
      <w:r>
        <w:rPr>
          <w:color w:val="000000"/>
          <w:sz w:val="27"/>
          <w:szCs w:val="27"/>
        </w:rPr>
        <w:t>васаби</w:t>
      </w:r>
      <w:proofErr w:type="spellEnd"/>
      <w:r>
        <w:rPr>
          <w:color w:val="000000"/>
          <w:sz w:val="27"/>
          <w:szCs w:val="27"/>
        </w:rPr>
        <w:t xml:space="preserve"> и лимоном.</w:t>
      </w:r>
    </w:p>
    <w:p w:rsidR="00935100" w:rsidRPr="00661B44" w:rsidRDefault="00ED467D" w:rsidP="00661B44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661B44">
        <w:rPr>
          <w:color w:val="000000"/>
          <w:sz w:val="27"/>
          <w:szCs w:val="27"/>
        </w:rPr>
        <w:t>Приятного аппетита!!!</w:t>
      </w:r>
    </w:p>
    <w:sectPr w:rsidR="00935100" w:rsidRPr="00661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E81"/>
    <w:multiLevelType w:val="hybridMultilevel"/>
    <w:tmpl w:val="0AB89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7D"/>
    <w:rsid w:val="004505F7"/>
    <w:rsid w:val="00661B44"/>
    <w:rsid w:val="00935100"/>
    <w:rsid w:val="00ED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4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DNS1</dc:creator>
  <cp:lastModifiedBy>DNS1</cp:lastModifiedBy>
  <cp:revision>3</cp:revision>
  <dcterms:created xsi:type="dcterms:W3CDTF">2018-04-03T19:12:00Z</dcterms:created>
  <dcterms:modified xsi:type="dcterms:W3CDTF">2018-04-04T17:54:00Z</dcterms:modified>
</cp:coreProperties>
</file>